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199E" w14:textId="0FE65123" w:rsidR="0049747F" w:rsidRPr="00E2404A" w:rsidRDefault="0049747F" w:rsidP="00B54E05">
      <w:pPr>
        <w:spacing w:before="960" w:after="360"/>
        <w:ind w:left="567" w:right="567"/>
        <w:jc w:val="center"/>
        <w:rPr>
          <w:rFonts w:ascii="Arial" w:hAnsi="Arial" w:cs="Arial"/>
          <w:sz w:val="40"/>
          <w:szCs w:val="40"/>
        </w:rPr>
      </w:pPr>
      <w:proofErr w:type="gramStart"/>
      <w:r w:rsidRPr="00E2404A">
        <w:rPr>
          <w:rFonts w:ascii="Arial" w:hAnsi="Arial" w:cs="Arial"/>
          <w:sz w:val="40"/>
          <w:szCs w:val="40"/>
        </w:rPr>
        <w:t>Complaints</w:t>
      </w:r>
      <w:proofErr w:type="gramEnd"/>
      <w:r w:rsidRPr="00E2404A">
        <w:rPr>
          <w:rFonts w:ascii="Arial" w:hAnsi="Arial" w:cs="Arial"/>
          <w:sz w:val="40"/>
          <w:szCs w:val="40"/>
        </w:rPr>
        <w:t xml:space="preserve"> procedure</w:t>
      </w:r>
    </w:p>
    <w:p w14:paraId="11C3608B" w14:textId="28665D82" w:rsidR="008F6BE2" w:rsidRPr="00E2404A" w:rsidRDefault="008F6BE2" w:rsidP="00B54E05">
      <w:pPr>
        <w:ind w:left="567" w:right="567"/>
        <w:rPr>
          <w:rFonts w:ascii="Arial" w:hAnsi="Arial" w:cs="Arial"/>
        </w:rPr>
      </w:pPr>
      <w:r w:rsidRPr="00E2404A">
        <w:rPr>
          <w:rFonts w:ascii="Arial" w:hAnsi="Arial" w:cs="Arial"/>
        </w:rPr>
        <w:t>All complaints are dealt with directly by XXXXX.  They are recorded and dealt with accordingly.  Where a complaint is justified suitable recompense will be made</w:t>
      </w:r>
    </w:p>
    <w:p w14:paraId="3E9C70F0" w14:textId="6580B4E2" w:rsidR="008F6BE2" w:rsidRPr="00E2404A" w:rsidRDefault="008F6BE2" w:rsidP="00B54E05">
      <w:pPr>
        <w:pStyle w:val="NoSpacing"/>
        <w:spacing w:after="160"/>
        <w:ind w:left="567" w:right="567"/>
        <w:rPr>
          <w:rFonts w:ascii="Arial" w:hAnsi="Arial" w:cs="Arial"/>
          <w:bCs/>
        </w:rPr>
      </w:pPr>
      <w:r w:rsidRPr="00E2404A">
        <w:rPr>
          <w:rFonts w:ascii="Arial" w:hAnsi="Arial" w:cs="Arial"/>
          <w:bCs/>
        </w:rPr>
        <w:t>It is important that all complaint records are kept and that the actions to resolve the issue with the customer are recorded. Also, to reduce the potential for repeat complaints.</w:t>
      </w:r>
    </w:p>
    <w:p w14:paraId="3958C6BF" w14:textId="34380E13" w:rsidR="0049747F" w:rsidRPr="00E2404A" w:rsidRDefault="001154A6" w:rsidP="00B54E05">
      <w:pPr>
        <w:spacing w:after="360"/>
        <w:ind w:left="567" w:right="567"/>
        <w:rPr>
          <w:rFonts w:ascii="Arial" w:hAnsi="Arial" w:cs="Arial"/>
        </w:rPr>
      </w:pPr>
      <w:r w:rsidRPr="00E2404A">
        <w:rPr>
          <w:rFonts w:ascii="Arial" w:hAnsi="Arial" w:cs="Arial"/>
        </w:rPr>
        <w:t>Please complete below when dealing with any complaints.</w:t>
      </w:r>
    </w:p>
    <w:tbl>
      <w:tblPr>
        <w:tblStyle w:val="TableGrid"/>
        <w:tblW w:w="10467" w:type="dxa"/>
        <w:tblBorders>
          <w:top w:val="single" w:sz="18" w:space="0" w:color="D3E070" w:themeColor="accent2" w:themeTint="99"/>
          <w:left w:val="single" w:sz="18" w:space="0" w:color="D3E070" w:themeColor="accent2" w:themeTint="99"/>
          <w:bottom w:val="single" w:sz="18" w:space="0" w:color="D3E070" w:themeColor="accent2" w:themeTint="99"/>
          <w:right w:val="single" w:sz="18" w:space="0" w:color="D3E070" w:themeColor="accent2" w:themeTint="99"/>
          <w:insideH w:val="single" w:sz="8" w:space="0" w:color="D3E070" w:themeColor="accent2" w:themeTint="99"/>
          <w:insideV w:val="single" w:sz="8" w:space="0" w:color="D3E070" w:themeColor="accent2" w:themeTint="99"/>
        </w:tblBorders>
        <w:tblLook w:val="04A0" w:firstRow="1" w:lastRow="0" w:firstColumn="1" w:lastColumn="0" w:noHBand="0" w:noVBand="1"/>
      </w:tblPr>
      <w:tblGrid>
        <w:gridCol w:w="1253"/>
        <w:gridCol w:w="1985"/>
        <w:gridCol w:w="1984"/>
        <w:gridCol w:w="3686"/>
        <w:gridCol w:w="1559"/>
      </w:tblGrid>
      <w:tr w:rsidR="00E2404A" w:rsidRPr="00E2404A" w14:paraId="4B785E6A" w14:textId="77777777" w:rsidTr="00E2404A">
        <w:trPr>
          <w:trHeight w:val="1142"/>
        </w:trPr>
        <w:tc>
          <w:tcPr>
            <w:tcW w:w="1253" w:type="dxa"/>
            <w:shd w:val="clear" w:color="auto" w:fill="F0F5CF" w:themeFill="accent2" w:themeFillTint="33"/>
            <w:vAlign w:val="center"/>
          </w:tcPr>
          <w:p w14:paraId="7C98BDDF" w14:textId="43C4E3EA" w:rsidR="0049747F" w:rsidRPr="00485194" w:rsidRDefault="00E2404A" w:rsidP="00E24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19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85" w:type="dxa"/>
            <w:shd w:val="clear" w:color="auto" w:fill="F0F5CF" w:themeFill="accent2" w:themeFillTint="33"/>
            <w:vAlign w:val="center"/>
          </w:tcPr>
          <w:p w14:paraId="0AB90635" w14:textId="4FD617BC" w:rsidR="0049747F" w:rsidRPr="00485194" w:rsidRDefault="00E2404A" w:rsidP="004974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194">
              <w:rPr>
                <w:rFonts w:ascii="Arial" w:hAnsi="Arial" w:cs="Arial"/>
                <w:b/>
                <w:bCs/>
                <w:sz w:val="20"/>
                <w:szCs w:val="20"/>
              </w:rPr>
              <w:t>Customer Name</w:t>
            </w:r>
          </w:p>
        </w:tc>
        <w:tc>
          <w:tcPr>
            <w:tcW w:w="1984" w:type="dxa"/>
            <w:shd w:val="clear" w:color="auto" w:fill="F0F5CF" w:themeFill="accent2" w:themeFillTint="33"/>
            <w:vAlign w:val="center"/>
          </w:tcPr>
          <w:p w14:paraId="772FCBD5" w14:textId="6187C105" w:rsidR="0049747F" w:rsidRPr="00485194" w:rsidRDefault="00E2404A" w:rsidP="004974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194">
              <w:rPr>
                <w:rFonts w:ascii="Arial" w:hAnsi="Arial" w:cs="Arial"/>
                <w:b/>
                <w:bCs/>
                <w:sz w:val="20"/>
                <w:szCs w:val="20"/>
              </w:rPr>
              <w:t>Customer</w:t>
            </w:r>
            <w:r w:rsidR="00B54E05" w:rsidRPr="0048519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85194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3686" w:type="dxa"/>
            <w:shd w:val="clear" w:color="auto" w:fill="F0F5CF" w:themeFill="accent2" w:themeFillTint="33"/>
            <w:vAlign w:val="center"/>
          </w:tcPr>
          <w:p w14:paraId="7FABAD80" w14:textId="37AA5434" w:rsidR="0049747F" w:rsidRPr="00485194" w:rsidRDefault="00E2404A" w:rsidP="004974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194">
              <w:rPr>
                <w:rFonts w:ascii="Arial" w:hAnsi="Arial" w:cs="Arial"/>
                <w:b/>
                <w:bCs/>
                <w:sz w:val="20"/>
                <w:szCs w:val="20"/>
              </w:rPr>
              <w:t>Complaint</w:t>
            </w:r>
          </w:p>
        </w:tc>
        <w:tc>
          <w:tcPr>
            <w:tcW w:w="1559" w:type="dxa"/>
            <w:shd w:val="clear" w:color="auto" w:fill="F0F5CF" w:themeFill="accent2" w:themeFillTint="33"/>
            <w:vAlign w:val="center"/>
          </w:tcPr>
          <w:p w14:paraId="782C02E7" w14:textId="481D7D06" w:rsidR="0049747F" w:rsidRPr="00485194" w:rsidRDefault="00E2404A" w:rsidP="004974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194">
              <w:rPr>
                <w:rFonts w:ascii="Arial" w:hAnsi="Arial" w:cs="Arial"/>
                <w:b/>
                <w:bCs/>
                <w:sz w:val="20"/>
                <w:szCs w:val="20"/>
              </w:rPr>
              <w:t>Followed</w:t>
            </w:r>
            <w:r w:rsidRPr="0048519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Up By</w:t>
            </w:r>
          </w:p>
        </w:tc>
      </w:tr>
      <w:tr w:rsidR="00E2404A" w:rsidRPr="00E2404A" w14:paraId="67C66CEA" w14:textId="77777777" w:rsidTr="00B54E05">
        <w:trPr>
          <w:trHeight w:val="1134"/>
        </w:trPr>
        <w:tc>
          <w:tcPr>
            <w:tcW w:w="1253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3CAE425" w14:textId="66C4E09C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99F3EE6" w14:textId="79F0A13F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D3CE720" w14:textId="7F3429D3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47BB447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8BFF929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04A" w:rsidRPr="00E2404A" w14:paraId="3C88C78D" w14:textId="77777777" w:rsidTr="00B54E05">
        <w:trPr>
          <w:trHeight w:val="1134"/>
        </w:trPr>
        <w:tc>
          <w:tcPr>
            <w:tcW w:w="1253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24D30BD" w14:textId="669EE625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653936F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F4BDBD1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C3CE09A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6816190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04A" w:rsidRPr="00E2404A" w14:paraId="457D53A2" w14:textId="77777777" w:rsidTr="00B54E05">
        <w:trPr>
          <w:trHeight w:val="1134"/>
        </w:trPr>
        <w:tc>
          <w:tcPr>
            <w:tcW w:w="1253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65C37D3" w14:textId="16D3EA5E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AD67E0E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11AEC837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9439375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07CF986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04A" w:rsidRPr="00E2404A" w14:paraId="0A6A6996" w14:textId="77777777" w:rsidTr="00B54E05">
        <w:trPr>
          <w:trHeight w:val="1134"/>
        </w:trPr>
        <w:tc>
          <w:tcPr>
            <w:tcW w:w="1253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3FE5267" w14:textId="40583400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EAC307A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ECCAA4A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CAD96FF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A86A4BB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04A" w:rsidRPr="00E2404A" w14:paraId="39212193" w14:textId="77777777" w:rsidTr="00B54E05">
        <w:trPr>
          <w:trHeight w:val="1134"/>
        </w:trPr>
        <w:tc>
          <w:tcPr>
            <w:tcW w:w="1253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F615631" w14:textId="33143B6B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4346034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85B92E5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C1F1329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F2F0009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04A" w:rsidRPr="00E2404A" w14:paraId="162C21D7" w14:textId="77777777" w:rsidTr="00B54E05">
        <w:trPr>
          <w:trHeight w:val="1134"/>
        </w:trPr>
        <w:tc>
          <w:tcPr>
            <w:tcW w:w="1253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711E91B" w14:textId="6B3929DD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15288F72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013CBB3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27A7037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E2FADD2" w14:textId="77777777" w:rsidR="0049747F" w:rsidRPr="00485194" w:rsidRDefault="0049747F" w:rsidP="00497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BE145" w14:textId="77777777" w:rsidR="0049747F" w:rsidRPr="00E2404A" w:rsidRDefault="0049747F" w:rsidP="0049747F">
      <w:pPr>
        <w:rPr>
          <w:rFonts w:ascii="Arial" w:hAnsi="Arial" w:cs="Arial"/>
        </w:rPr>
      </w:pPr>
    </w:p>
    <w:sectPr w:rsidR="0049747F" w:rsidRPr="00E2404A" w:rsidSect="00E24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67B8" w14:textId="77777777" w:rsidR="003203D8" w:rsidRDefault="003203D8" w:rsidP="001154A6">
      <w:pPr>
        <w:spacing w:after="0" w:line="240" w:lineRule="auto"/>
      </w:pPr>
      <w:r>
        <w:separator/>
      </w:r>
    </w:p>
  </w:endnote>
  <w:endnote w:type="continuationSeparator" w:id="0">
    <w:p w14:paraId="20AE9248" w14:textId="77777777" w:rsidR="003203D8" w:rsidRDefault="003203D8" w:rsidP="0011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0D51" w14:textId="77777777" w:rsidR="003203D8" w:rsidRDefault="003203D8" w:rsidP="001154A6">
      <w:pPr>
        <w:spacing w:after="0" w:line="240" w:lineRule="auto"/>
      </w:pPr>
      <w:r>
        <w:separator/>
      </w:r>
    </w:p>
  </w:footnote>
  <w:footnote w:type="continuationSeparator" w:id="0">
    <w:p w14:paraId="6CCBF6E0" w14:textId="77777777" w:rsidR="003203D8" w:rsidRDefault="003203D8" w:rsidP="0011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7F"/>
    <w:rsid w:val="001154A6"/>
    <w:rsid w:val="003203D8"/>
    <w:rsid w:val="00485194"/>
    <w:rsid w:val="0049747F"/>
    <w:rsid w:val="0053380F"/>
    <w:rsid w:val="006373DD"/>
    <w:rsid w:val="008F6BE2"/>
    <w:rsid w:val="00933710"/>
    <w:rsid w:val="00B54E05"/>
    <w:rsid w:val="00BF697C"/>
    <w:rsid w:val="00D34B85"/>
    <w:rsid w:val="00E2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 "/>
  <w14:docId w14:val="33DE15D2"/>
  <w15:chartTrackingRefBased/>
  <w15:docId w15:val="{B81E7AAD-06FE-4096-832F-B79A3E9F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A6"/>
  </w:style>
  <w:style w:type="paragraph" w:styleId="Footer">
    <w:name w:val="footer"/>
    <w:basedOn w:val="Normal"/>
    <w:link w:val="FooterChar"/>
    <w:uiPriority w:val="99"/>
    <w:unhideWhenUsed/>
    <w:rsid w:val="00115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A6"/>
  </w:style>
  <w:style w:type="paragraph" w:styleId="NoSpacing">
    <w:name w:val="No Spacing"/>
    <w:uiPriority w:val="1"/>
    <w:qFormat/>
    <w:rsid w:val="008F6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7647-1503-4282-9A67-23A567F8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Hooper</dc:creator>
  <cp:keywords/>
  <dc:description/>
  <cp:lastModifiedBy>Antonia Russell-Clark</cp:lastModifiedBy>
  <cp:revision>3</cp:revision>
  <dcterms:created xsi:type="dcterms:W3CDTF">2021-09-27T13:11:00Z</dcterms:created>
  <dcterms:modified xsi:type="dcterms:W3CDTF">2021-09-27T13:26:00Z</dcterms:modified>
</cp:coreProperties>
</file>